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7FC21" w14:textId="6E585D22" w:rsidR="00EC2AC4" w:rsidRPr="008C3EA1" w:rsidRDefault="00D03AC8">
      <w:pPr>
        <w:rPr>
          <w:sz w:val="20"/>
          <w:szCs w:val="20"/>
        </w:rPr>
      </w:pPr>
      <w:r w:rsidRPr="00D03AC8">
        <w:rPr>
          <w:b/>
          <w:bCs/>
          <w:sz w:val="20"/>
          <w:szCs w:val="20"/>
        </w:rPr>
        <w:t>Location:</w:t>
      </w:r>
      <w:r>
        <w:rPr>
          <w:sz w:val="20"/>
          <w:szCs w:val="20"/>
        </w:rPr>
        <w:t xml:space="preserve"> </w:t>
      </w:r>
      <w:r w:rsidR="002B3B18">
        <w:rPr>
          <w:sz w:val="20"/>
          <w:szCs w:val="20"/>
        </w:rPr>
        <w:t>Email – cancelled due to low attendance</w:t>
      </w:r>
    </w:p>
    <w:p w14:paraId="03A51393" w14:textId="1D12F55B" w:rsidR="00132A20" w:rsidRPr="00BB58E8" w:rsidRDefault="002B3B18">
      <w:r>
        <w:rPr>
          <w:b/>
          <w:bCs/>
          <w:sz w:val="20"/>
          <w:szCs w:val="20"/>
        </w:rPr>
        <w:t>(EMAIL UPDATE) to all 2026 APIC Chicago Board of Directors and Leads</w:t>
      </w:r>
    </w:p>
    <w:p w14:paraId="5F600508" w14:textId="77777777" w:rsidR="002B3B18" w:rsidRPr="002B3B18" w:rsidRDefault="002B3B18" w:rsidP="002B3B18">
      <w:p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bookmarkStart w:id="0" w:name="_Hlk225412544"/>
      <w:r w:rsidRPr="002B3B18">
        <w:rPr>
          <w:rFonts w:asciiTheme="minorHAnsi" w:eastAsia="Times New Roman" w:hAnsiTheme="minorHAnsi" w:cstheme="minorHAnsi"/>
          <w:b/>
          <w:bCs/>
          <w:sz w:val="21"/>
          <w:szCs w:val="21"/>
        </w:rPr>
        <w:t>APIC Chicago – Key Updates &amp; Upcoming Dates</w:t>
      </w:r>
    </w:p>
    <w:p w14:paraId="01ADE564" w14:textId="77777777" w:rsidR="002B3B18" w:rsidRPr="002B3B18" w:rsidRDefault="002B3B18" w:rsidP="002B3B1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b/>
          <w:bCs/>
          <w:sz w:val="21"/>
          <w:szCs w:val="21"/>
        </w:rPr>
        <w:t>SHEA Conference (Chicago)</w:t>
      </w:r>
    </w:p>
    <w:p w14:paraId="0745ECDF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Networking happy hour planned</w:t>
      </w:r>
    </w:p>
    <w:p w14:paraId="209CDBB1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Social posts went out 3/17; follow</w:t>
      </w:r>
      <w:r w:rsidRPr="002B3B18">
        <w:rPr>
          <w:rFonts w:asciiTheme="minorHAnsi" w:eastAsia="Times New Roman" w:hAnsiTheme="minorHAnsi" w:cstheme="minorHAnsi"/>
          <w:sz w:val="21"/>
          <w:szCs w:val="21"/>
        </w:rPr>
        <w:noBreakHyphen/>
        <w:t>up scheduled for 3/27</w:t>
      </w:r>
    </w:p>
    <w:p w14:paraId="3CA4D402" w14:textId="77777777" w:rsidR="002B3B18" w:rsidRPr="002B3B18" w:rsidRDefault="002B3B18" w:rsidP="002B3B1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b/>
          <w:bCs/>
          <w:sz w:val="21"/>
          <w:szCs w:val="21"/>
        </w:rPr>
        <w:t>Spring Conference</w:t>
      </w:r>
    </w:p>
    <w:p w14:paraId="1A661C98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Raffle prizes planned, including extra raffle ticket tied to Wright Way Rescue Drive</w:t>
      </w:r>
    </w:p>
    <w:p w14:paraId="5A63B681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Free APIC Chicago Fall Conference registration included as a prize</w:t>
      </w:r>
    </w:p>
    <w:p w14:paraId="3E5D510C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Additional prize ideas welcome</w:t>
      </w:r>
    </w:p>
    <w:p w14:paraId="1CFB1F90" w14:textId="77777777" w:rsidR="002B3B18" w:rsidRPr="002B3B18" w:rsidRDefault="002B3B18" w:rsidP="002B3B1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b/>
          <w:bCs/>
          <w:sz w:val="21"/>
          <w:szCs w:val="21"/>
        </w:rPr>
        <w:t>APIC Chicago Swag</w:t>
      </w:r>
    </w:p>
    <w:p w14:paraId="68F6A7DC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Considering branded umbrella (“I Can See Clearly” umbrella – 4imprint)</w:t>
      </w:r>
    </w:p>
    <w:p w14:paraId="599286E0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Coupon code AEAP10 applied (additional $100 savings)</w:t>
      </w:r>
    </w:p>
    <w:p w14:paraId="654D250D" w14:textId="77777777" w:rsidR="002B3B18" w:rsidRPr="002B3B18" w:rsidRDefault="002B3B18" w:rsidP="002B3B1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b/>
          <w:bCs/>
          <w:sz w:val="21"/>
          <w:szCs w:val="21"/>
        </w:rPr>
        <w:t>Membership Update</w:t>
      </w:r>
    </w:p>
    <w:p w14:paraId="5B935038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Membership up by 11 from last month</w:t>
      </w:r>
    </w:p>
    <w:p w14:paraId="3D794EC8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Total members: 229</w:t>
      </w:r>
    </w:p>
    <w:p w14:paraId="71D031B5" w14:textId="77777777" w:rsidR="002B3B18" w:rsidRPr="002B3B18" w:rsidRDefault="002B3B18" w:rsidP="002B3B1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b/>
          <w:bCs/>
          <w:sz w:val="21"/>
          <w:szCs w:val="21"/>
        </w:rPr>
        <w:t>Treasurer Update</w:t>
      </w:r>
    </w:p>
    <w:p w14:paraId="5B0FF1E6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All Spring Conference vendor invoices submitted</w:t>
      </w:r>
    </w:p>
    <w:p w14:paraId="0DBFFC38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Four outstanding payments remain</w:t>
      </w:r>
    </w:p>
    <w:p w14:paraId="193BA6E5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Rachel to be added to accounts this week</w:t>
      </w:r>
    </w:p>
    <w:p w14:paraId="207E5BA9" w14:textId="77777777" w:rsidR="002B3B18" w:rsidRPr="002B3B18" w:rsidRDefault="002B3B18" w:rsidP="002B3B1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b/>
          <w:bCs/>
          <w:sz w:val="21"/>
          <w:szCs w:val="21"/>
        </w:rPr>
        <w:t>Education Updates</w:t>
      </w:r>
    </w:p>
    <w:p w14:paraId="2A8F2C47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i/>
          <w:iCs/>
          <w:sz w:val="21"/>
          <w:szCs w:val="21"/>
        </w:rPr>
        <w:t>Winter Conference</w:t>
      </w:r>
      <w:r w:rsidRPr="002B3B18">
        <w:rPr>
          <w:rFonts w:asciiTheme="minorHAnsi" w:eastAsia="Times New Roman" w:hAnsiTheme="minorHAnsi" w:cstheme="minorHAnsi"/>
          <w:sz w:val="21"/>
          <w:szCs w:val="21"/>
        </w:rPr>
        <w:t>: All positive feedback; materials to be posted soon (files were too large for website transfer; Asra now has materials)</w:t>
      </w:r>
    </w:p>
    <w:p w14:paraId="51A25704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i/>
          <w:iCs/>
          <w:sz w:val="21"/>
          <w:szCs w:val="21"/>
        </w:rPr>
        <w:t>Spring Conference</w:t>
      </w:r>
      <w:r w:rsidRPr="002B3B18">
        <w:rPr>
          <w:rFonts w:asciiTheme="minorHAnsi" w:eastAsia="Times New Roman" w:hAnsiTheme="minorHAnsi" w:cstheme="minorHAnsi"/>
          <w:sz w:val="21"/>
          <w:szCs w:val="21"/>
        </w:rPr>
        <w:t xml:space="preserve">: </w:t>
      </w:r>
    </w:p>
    <w:p w14:paraId="5BF10945" w14:textId="77777777" w:rsidR="002B3B18" w:rsidRPr="002B3B18" w:rsidRDefault="002B3B18" w:rsidP="002B3B18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Agenda in progress; beach water testing topic may change (Chicago Park District may not present)</w:t>
      </w:r>
    </w:p>
    <w:p w14:paraId="48FD8D95" w14:textId="77777777" w:rsidR="002B3B18" w:rsidRPr="002B3B18" w:rsidRDefault="002B3B18" w:rsidP="002B3B18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lastRenderedPageBreak/>
        <w:t>Concern about overlapping content with WICRA—topics to be reconfirmed</w:t>
      </w:r>
    </w:p>
    <w:p w14:paraId="422D6E16" w14:textId="77777777" w:rsidR="002B3B18" w:rsidRPr="002B3B18" w:rsidRDefault="002B3B18" w:rsidP="002B3B18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Vendors: 14 of 15 slots filled</w:t>
      </w:r>
    </w:p>
    <w:p w14:paraId="63E51D7A" w14:textId="77777777" w:rsidR="002B3B18" w:rsidRPr="002B3B18" w:rsidRDefault="002B3B18" w:rsidP="002B3B18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Doors open at ~7:00 AM; vendors encouraged to set up by 7:30 AM for early networking</w:t>
      </w:r>
    </w:p>
    <w:p w14:paraId="67A8C934" w14:textId="77777777" w:rsidR="002B3B18" w:rsidRPr="002B3B18" w:rsidRDefault="002B3B18" w:rsidP="002B3B18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Marketing materials anticipated next week</w:t>
      </w:r>
    </w:p>
    <w:p w14:paraId="513BC1B5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i/>
          <w:iCs/>
          <w:sz w:val="21"/>
          <w:szCs w:val="21"/>
        </w:rPr>
        <w:t>Summer Conference</w:t>
      </w:r>
      <w:r w:rsidRPr="002B3B18">
        <w:rPr>
          <w:rFonts w:asciiTheme="minorHAnsi" w:eastAsia="Times New Roman" w:hAnsiTheme="minorHAnsi" w:cstheme="minorHAnsi"/>
          <w:sz w:val="21"/>
          <w:szCs w:val="21"/>
        </w:rPr>
        <w:t>: Planning to finalize by end of April</w:t>
      </w:r>
    </w:p>
    <w:p w14:paraId="7C831338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i/>
          <w:iCs/>
          <w:sz w:val="21"/>
          <w:szCs w:val="21"/>
        </w:rPr>
        <w:t>Disease X &amp; CBIC Certification</w:t>
      </w:r>
      <w:r w:rsidRPr="002B3B18">
        <w:rPr>
          <w:rFonts w:asciiTheme="minorHAnsi" w:eastAsia="Times New Roman" w:hAnsiTheme="minorHAnsi" w:cstheme="minorHAnsi"/>
          <w:sz w:val="21"/>
          <w:szCs w:val="21"/>
        </w:rPr>
        <w:t>: More information needed by end of April</w:t>
      </w:r>
    </w:p>
    <w:p w14:paraId="4B853CB6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i/>
          <w:iCs/>
          <w:sz w:val="21"/>
          <w:szCs w:val="21"/>
        </w:rPr>
        <w:t>Fall Conference</w:t>
      </w:r>
      <w:r w:rsidRPr="002B3B18">
        <w:rPr>
          <w:rFonts w:asciiTheme="minorHAnsi" w:eastAsia="Times New Roman" w:hAnsiTheme="minorHAnsi" w:cstheme="minorHAnsi"/>
          <w:sz w:val="21"/>
          <w:szCs w:val="21"/>
        </w:rPr>
        <w:t xml:space="preserve">: </w:t>
      </w:r>
    </w:p>
    <w:p w14:paraId="5176E536" w14:textId="77777777" w:rsidR="002B3B18" w:rsidRPr="002B3B18" w:rsidRDefault="002B3B18" w:rsidP="002B3B18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Timeline: late June / early July</w:t>
      </w:r>
    </w:p>
    <w:p w14:paraId="59443350" w14:textId="77777777" w:rsidR="002B3B18" w:rsidRPr="002B3B18" w:rsidRDefault="002B3B18" w:rsidP="002B3B18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Contract for College of DuPage to be signed shortly</w:t>
      </w:r>
    </w:p>
    <w:p w14:paraId="28717714" w14:textId="77777777" w:rsidR="002B3B18" w:rsidRPr="002B3B18" w:rsidRDefault="002B3B18" w:rsidP="002B3B18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Speaker planning to begin now; potential moderator outreach to Jamie Jacobs discussed</w:t>
      </w:r>
    </w:p>
    <w:p w14:paraId="23F20D23" w14:textId="4491D264" w:rsidR="002B3B18" w:rsidRPr="00577476" w:rsidRDefault="002B3B18" w:rsidP="00577476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577476">
        <w:rPr>
          <w:rFonts w:asciiTheme="minorHAnsi" w:eastAsia="Times New Roman" w:hAnsiTheme="minorHAnsi" w:cstheme="minorHAnsi"/>
          <w:sz w:val="21"/>
          <w:szCs w:val="21"/>
        </w:rPr>
        <w:t xml:space="preserve">Operational </w:t>
      </w:r>
      <w:r w:rsidR="00577476">
        <w:rPr>
          <w:rFonts w:asciiTheme="minorHAnsi" w:eastAsia="Times New Roman" w:hAnsiTheme="minorHAnsi" w:cstheme="minorHAnsi"/>
          <w:sz w:val="21"/>
          <w:szCs w:val="21"/>
        </w:rPr>
        <w:t>r</w:t>
      </w:r>
      <w:r w:rsidRPr="00577476">
        <w:rPr>
          <w:rFonts w:asciiTheme="minorHAnsi" w:eastAsia="Times New Roman" w:hAnsiTheme="minorHAnsi" w:cstheme="minorHAnsi"/>
          <w:sz w:val="21"/>
          <w:szCs w:val="21"/>
        </w:rPr>
        <w:t>esources</w:t>
      </w:r>
      <w:r w:rsidR="00577476">
        <w:rPr>
          <w:rFonts w:asciiTheme="minorHAnsi" w:eastAsia="Times New Roman" w:hAnsiTheme="minorHAnsi" w:cstheme="minorHAnsi"/>
          <w:sz w:val="21"/>
          <w:szCs w:val="21"/>
        </w:rPr>
        <w:t xml:space="preserve"> planned:</w:t>
      </w:r>
    </w:p>
    <w:p w14:paraId="17EECD83" w14:textId="77777777" w:rsidR="002B3B18" w:rsidRPr="002B3B18" w:rsidRDefault="002B3B18" w:rsidP="00577476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Development of standard vendor email (including SurveyMonkey instructions)</w:t>
      </w:r>
    </w:p>
    <w:p w14:paraId="3F4ECD3E" w14:textId="77777777" w:rsidR="002B3B18" w:rsidRPr="002B3B18" w:rsidRDefault="002B3B18" w:rsidP="00577476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Standard speaker email</w:t>
      </w:r>
    </w:p>
    <w:p w14:paraId="4D249545" w14:textId="77777777" w:rsidR="002B3B18" w:rsidRPr="002B3B18" w:rsidRDefault="002B3B18" w:rsidP="00577476">
      <w:pPr>
        <w:numPr>
          <w:ilvl w:val="2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>Venue listserv and vendor mass email list</w:t>
      </w:r>
    </w:p>
    <w:p w14:paraId="0F7F586D" w14:textId="77777777" w:rsidR="002B3B18" w:rsidRPr="002B3B18" w:rsidRDefault="002B3B18" w:rsidP="002B3B1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b/>
          <w:bCs/>
          <w:sz w:val="21"/>
          <w:szCs w:val="21"/>
        </w:rPr>
        <w:t>Communications</w:t>
      </w:r>
    </w:p>
    <w:p w14:paraId="237017B4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sz w:val="21"/>
          <w:szCs w:val="21"/>
        </w:rPr>
        <w:t xml:space="preserve">Spring newsletter content due </w:t>
      </w:r>
      <w:r w:rsidRPr="002B3B18">
        <w:rPr>
          <w:rFonts w:asciiTheme="minorHAnsi" w:eastAsia="Times New Roman" w:hAnsiTheme="minorHAnsi" w:cstheme="minorHAnsi"/>
          <w:b/>
          <w:bCs/>
          <w:sz w:val="21"/>
          <w:szCs w:val="21"/>
        </w:rPr>
        <w:t>April 17</w:t>
      </w:r>
    </w:p>
    <w:p w14:paraId="1E4A2085" w14:textId="77777777" w:rsidR="002B3B18" w:rsidRPr="002B3B18" w:rsidRDefault="002B3B18" w:rsidP="002B3B1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b/>
          <w:bCs/>
          <w:sz w:val="21"/>
          <w:szCs w:val="21"/>
        </w:rPr>
        <w:t>Next In</w:t>
      </w:r>
      <w:r w:rsidRPr="002B3B18">
        <w:rPr>
          <w:rFonts w:asciiTheme="minorHAnsi" w:eastAsia="Times New Roman" w:hAnsiTheme="minorHAnsi" w:cstheme="minorHAnsi"/>
          <w:b/>
          <w:bCs/>
          <w:sz w:val="21"/>
          <w:szCs w:val="21"/>
        </w:rPr>
        <w:noBreakHyphen/>
        <w:t>Person Meeting</w:t>
      </w:r>
    </w:p>
    <w:p w14:paraId="1CCE56C6" w14:textId="77777777" w:rsidR="002B3B18" w:rsidRPr="002B3B18" w:rsidRDefault="002B3B18" w:rsidP="002B3B1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1"/>
          <w:szCs w:val="21"/>
        </w:rPr>
      </w:pPr>
      <w:r w:rsidRPr="002B3B18">
        <w:rPr>
          <w:rFonts w:asciiTheme="minorHAnsi" w:eastAsia="Times New Roman" w:hAnsiTheme="minorHAnsi" w:cstheme="minorHAnsi"/>
          <w:b/>
          <w:bCs/>
          <w:sz w:val="21"/>
          <w:szCs w:val="21"/>
        </w:rPr>
        <w:t>April 23</w:t>
      </w:r>
      <w:r w:rsidRPr="002B3B18">
        <w:rPr>
          <w:rFonts w:asciiTheme="minorHAnsi" w:eastAsia="Times New Roman" w:hAnsiTheme="minorHAnsi" w:cstheme="minorHAnsi"/>
          <w:sz w:val="21"/>
          <w:szCs w:val="21"/>
        </w:rPr>
        <w:t xml:space="preserve"> – Topgolf, Schaumburg</w:t>
      </w:r>
    </w:p>
    <w:bookmarkEnd w:id="0"/>
    <w:p w14:paraId="3AB967A1" w14:textId="4814FFB4" w:rsidR="00EC2AC4" w:rsidRPr="008C3EA1" w:rsidRDefault="00D92E69">
      <w:pPr>
        <w:rPr>
          <w:sz w:val="20"/>
          <w:szCs w:val="20"/>
        </w:rPr>
      </w:pPr>
      <w:r w:rsidRPr="008C3EA1">
        <w:rPr>
          <w:sz w:val="20"/>
          <w:szCs w:val="20"/>
        </w:rPr>
        <w:t>Respec</w:t>
      </w:r>
      <w:r w:rsidR="001F1F9E">
        <w:rPr>
          <w:sz w:val="20"/>
          <w:szCs w:val="20"/>
        </w:rPr>
        <w:t>tfully submitted</w:t>
      </w:r>
      <w:r w:rsidR="00996B2C">
        <w:rPr>
          <w:sz w:val="20"/>
          <w:szCs w:val="20"/>
        </w:rPr>
        <w:t xml:space="preserve">: </w:t>
      </w:r>
      <w:r w:rsidR="00E61F49">
        <w:rPr>
          <w:sz w:val="20"/>
          <w:szCs w:val="20"/>
        </w:rPr>
        <w:t>G. Barajas</w:t>
      </w:r>
    </w:p>
    <w:sectPr w:rsidR="00EC2AC4" w:rsidRPr="008C3EA1" w:rsidSect="00EC2AC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BAA7A" w14:textId="77777777" w:rsidR="00560F90" w:rsidRDefault="00560F90" w:rsidP="00EC2AC4">
      <w:pPr>
        <w:spacing w:after="0" w:line="240" w:lineRule="auto"/>
      </w:pPr>
      <w:r>
        <w:separator/>
      </w:r>
    </w:p>
  </w:endnote>
  <w:endnote w:type="continuationSeparator" w:id="0">
    <w:p w14:paraId="1C306B59" w14:textId="77777777" w:rsidR="00560F90" w:rsidRDefault="00560F90" w:rsidP="00EC2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F4AA5" w14:textId="77777777" w:rsidR="00560F90" w:rsidRDefault="00560F90" w:rsidP="00EC2AC4">
      <w:pPr>
        <w:spacing w:after="0" w:line="240" w:lineRule="auto"/>
      </w:pPr>
      <w:r>
        <w:separator/>
      </w:r>
    </w:p>
  </w:footnote>
  <w:footnote w:type="continuationSeparator" w:id="0">
    <w:p w14:paraId="6059C8AF" w14:textId="77777777" w:rsidR="00560F90" w:rsidRDefault="00560F90" w:rsidP="00EC2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4778B" w14:textId="74B543B5" w:rsidR="00EC2AC4" w:rsidRDefault="00D03AC8">
    <w:pPr>
      <w:pStyle w:val="Header"/>
      <w:rPr>
        <w:noProof/>
      </w:rPr>
    </w:pPr>
    <w:r>
      <w:rPr>
        <w:rStyle w:val="Strong"/>
      </w:rPr>
      <w:t>Date</w:t>
    </w:r>
    <w:r w:rsidR="008B158B" w:rsidRPr="008B158B">
      <w:rPr>
        <w:rStyle w:val="Strong"/>
      </w:rPr>
      <w:t>:</w:t>
    </w:r>
    <w:r w:rsidR="003B2B2F">
      <w:rPr>
        <w:rStyle w:val="Strong"/>
      </w:rPr>
      <w:t xml:space="preserve"> </w:t>
    </w:r>
    <w:r w:rsidR="002B3B18">
      <w:rPr>
        <w:rStyle w:val="Strong"/>
      </w:rPr>
      <w:t>March 36</w:t>
    </w:r>
    <w:r>
      <w:rPr>
        <w:rStyle w:val="Strong"/>
      </w:rPr>
      <w:t>, 2026</w:t>
    </w:r>
    <w:r w:rsidR="00EC2AC4" w:rsidRPr="008B158B">
      <w:rPr>
        <w:rStyle w:val="Strong"/>
      </w:rPr>
      <w:t xml:space="preserve">          </w:t>
    </w:r>
    <w:r w:rsidR="008B158B" w:rsidRPr="008B158B">
      <w:rPr>
        <w:rStyle w:val="Strong"/>
      </w:rPr>
      <w:t xml:space="preserve">                      </w:t>
    </w:r>
    <w:r>
      <w:rPr>
        <w:rStyle w:val="Strong"/>
      </w:rPr>
      <w:t xml:space="preserve">         </w:t>
    </w:r>
    <w:r w:rsidR="00DA7D51">
      <w:rPr>
        <w:rStyle w:val="Strong"/>
      </w:rPr>
      <w:t xml:space="preserve">                        </w:t>
    </w:r>
    <w:r w:rsidR="00667F61">
      <w:rPr>
        <w:rStyle w:val="Strong"/>
      </w:rPr>
      <w:t xml:space="preserve">Monthly Board Meeting                           </w:t>
    </w:r>
    <w:r w:rsidR="008B158B">
      <w:rPr>
        <w:noProof/>
      </w:rPr>
      <w:t xml:space="preserve">                        </w:t>
    </w:r>
    <w:r w:rsidR="00D6420E">
      <w:rPr>
        <w:noProof/>
      </w:rPr>
      <w:drawing>
        <wp:inline distT="0" distB="0" distL="0" distR="0" wp14:anchorId="1D325ECB" wp14:editId="764209A6">
          <wp:extent cx="2600325" cy="8477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90364"/>
    <w:multiLevelType w:val="hybridMultilevel"/>
    <w:tmpl w:val="758E2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D26B6"/>
    <w:multiLevelType w:val="hybridMultilevel"/>
    <w:tmpl w:val="C3E258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D608D2"/>
    <w:multiLevelType w:val="hybridMultilevel"/>
    <w:tmpl w:val="E3D61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B3450F"/>
    <w:multiLevelType w:val="multilevel"/>
    <w:tmpl w:val="11C28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B35C52"/>
    <w:multiLevelType w:val="hybridMultilevel"/>
    <w:tmpl w:val="04CE99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A978A4"/>
    <w:multiLevelType w:val="hybridMultilevel"/>
    <w:tmpl w:val="F54E5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873492"/>
    <w:multiLevelType w:val="hybridMultilevel"/>
    <w:tmpl w:val="ECB693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2796145">
    <w:abstractNumId w:val="6"/>
  </w:num>
  <w:num w:numId="2" w16cid:durableId="2091074602">
    <w:abstractNumId w:val="4"/>
  </w:num>
  <w:num w:numId="3" w16cid:durableId="1924214257">
    <w:abstractNumId w:val="5"/>
  </w:num>
  <w:num w:numId="4" w16cid:durableId="61878280">
    <w:abstractNumId w:val="1"/>
  </w:num>
  <w:num w:numId="5" w16cid:durableId="2031569580">
    <w:abstractNumId w:val="0"/>
  </w:num>
  <w:num w:numId="6" w16cid:durableId="785153298">
    <w:abstractNumId w:val="2"/>
  </w:num>
  <w:num w:numId="7" w16cid:durableId="112172581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C7"/>
    <w:rsid w:val="000060AE"/>
    <w:rsid w:val="000104AA"/>
    <w:rsid w:val="00010B44"/>
    <w:rsid w:val="0001248B"/>
    <w:rsid w:val="000148BE"/>
    <w:rsid w:val="00020D64"/>
    <w:rsid w:val="00023D54"/>
    <w:rsid w:val="00024C13"/>
    <w:rsid w:val="00041260"/>
    <w:rsid w:val="00042057"/>
    <w:rsid w:val="00044A9B"/>
    <w:rsid w:val="000506AF"/>
    <w:rsid w:val="00051222"/>
    <w:rsid w:val="00074188"/>
    <w:rsid w:val="00084363"/>
    <w:rsid w:val="00085261"/>
    <w:rsid w:val="000853E7"/>
    <w:rsid w:val="00087ACD"/>
    <w:rsid w:val="00093F58"/>
    <w:rsid w:val="000959A6"/>
    <w:rsid w:val="00097056"/>
    <w:rsid w:val="000A13A3"/>
    <w:rsid w:val="000C2E9A"/>
    <w:rsid w:val="000C5880"/>
    <w:rsid w:val="000C6381"/>
    <w:rsid w:val="000D2F8C"/>
    <w:rsid w:val="000D36F6"/>
    <w:rsid w:val="000E5036"/>
    <w:rsid w:val="000E7F9F"/>
    <w:rsid w:val="000F471C"/>
    <w:rsid w:val="000F6ADA"/>
    <w:rsid w:val="001163EA"/>
    <w:rsid w:val="00116B29"/>
    <w:rsid w:val="00132A20"/>
    <w:rsid w:val="00144C0D"/>
    <w:rsid w:val="00146740"/>
    <w:rsid w:val="00153A50"/>
    <w:rsid w:val="00157B97"/>
    <w:rsid w:val="00161D1D"/>
    <w:rsid w:val="00163CA8"/>
    <w:rsid w:val="00184182"/>
    <w:rsid w:val="00192287"/>
    <w:rsid w:val="001922CB"/>
    <w:rsid w:val="00193E74"/>
    <w:rsid w:val="00194799"/>
    <w:rsid w:val="001A36E9"/>
    <w:rsid w:val="001B3A98"/>
    <w:rsid w:val="001C19A7"/>
    <w:rsid w:val="001D0FAD"/>
    <w:rsid w:val="001D61B6"/>
    <w:rsid w:val="001E0B50"/>
    <w:rsid w:val="001E36B3"/>
    <w:rsid w:val="001E4BF4"/>
    <w:rsid w:val="001F1F9E"/>
    <w:rsid w:val="00207B61"/>
    <w:rsid w:val="00217705"/>
    <w:rsid w:val="00223999"/>
    <w:rsid w:val="00246814"/>
    <w:rsid w:val="00250B25"/>
    <w:rsid w:val="00253244"/>
    <w:rsid w:val="0025687A"/>
    <w:rsid w:val="00260DFB"/>
    <w:rsid w:val="00282D8C"/>
    <w:rsid w:val="00285FD1"/>
    <w:rsid w:val="0029527A"/>
    <w:rsid w:val="002B3B18"/>
    <w:rsid w:val="002B3C8E"/>
    <w:rsid w:val="002B6901"/>
    <w:rsid w:val="002C5FCC"/>
    <w:rsid w:val="002E0F59"/>
    <w:rsid w:val="002E70DD"/>
    <w:rsid w:val="0030363A"/>
    <w:rsid w:val="0033728F"/>
    <w:rsid w:val="00352BB1"/>
    <w:rsid w:val="00356883"/>
    <w:rsid w:val="00367559"/>
    <w:rsid w:val="00373C58"/>
    <w:rsid w:val="00375FEE"/>
    <w:rsid w:val="00385FFD"/>
    <w:rsid w:val="0039552A"/>
    <w:rsid w:val="003A5637"/>
    <w:rsid w:val="003A5B28"/>
    <w:rsid w:val="003B2B2F"/>
    <w:rsid w:val="003B5FB6"/>
    <w:rsid w:val="003D46B3"/>
    <w:rsid w:val="003D4A8E"/>
    <w:rsid w:val="003F0C14"/>
    <w:rsid w:val="003F1E51"/>
    <w:rsid w:val="003F298F"/>
    <w:rsid w:val="003F4AC1"/>
    <w:rsid w:val="00425E39"/>
    <w:rsid w:val="0042795F"/>
    <w:rsid w:val="00430ACE"/>
    <w:rsid w:val="00430F3F"/>
    <w:rsid w:val="004368BC"/>
    <w:rsid w:val="004375C7"/>
    <w:rsid w:val="004545D5"/>
    <w:rsid w:val="004566D5"/>
    <w:rsid w:val="0046175D"/>
    <w:rsid w:val="004834EB"/>
    <w:rsid w:val="00490FFD"/>
    <w:rsid w:val="00495324"/>
    <w:rsid w:val="004B2C14"/>
    <w:rsid w:val="004C4568"/>
    <w:rsid w:val="004C6762"/>
    <w:rsid w:val="004D32C7"/>
    <w:rsid w:val="004D5A8D"/>
    <w:rsid w:val="004E625C"/>
    <w:rsid w:val="004F2ED8"/>
    <w:rsid w:val="00504A1B"/>
    <w:rsid w:val="005067B4"/>
    <w:rsid w:val="00513895"/>
    <w:rsid w:val="00525115"/>
    <w:rsid w:val="00527824"/>
    <w:rsid w:val="00552218"/>
    <w:rsid w:val="00555F84"/>
    <w:rsid w:val="00560F90"/>
    <w:rsid w:val="00577476"/>
    <w:rsid w:val="005944AC"/>
    <w:rsid w:val="005A2EA5"/>
    <w:rsid w:val="005A6C6F"/>
    <w:rsid w:val="005E09A9"/>
    <w:rsid w:val="00604D96"/>
    <w:rsid w:val="00613238"/>
    <w:rsid w:val="006430D1"/>
    <w:rsid w:val="00652B78"/>
    <w:rsid w:val="00667F61"/>
    <w:rsid w:val="0068670B"/>
    <w:rsid w:val="00693FAE"/>
    <w:rsid w:val="006B0800"/>
    <w:rsid w:val="006D0CEE"/>
    <w:rsid w:val="006D541E"/>
    <w:rsid w:val="006E0644"/>
    <w:rsid w:val="006E324C"/>
    <w:rsid w:val="007003BC"/>
    <w:rsid w:val="00702F49"/>
    <w:rsid w:val="0070454F"/>
    <w:rsid w:val="00707E64"/>
    <w:rsid w:val="0071102B"/>
    <w:rsid w:val="00725709"/>
    <w:rsid w:val="007362F8"/>
    <w:rsid w:val="0074135D"/>
    <w:rsid w:val="007446AA"/>
    <w:rsid w:val="00747E31"/>
    <w:rsid w:val="00752E48"/>
    <w:rsid w:val="00760282"/>
    <w:rsid w:val="00760C7E"/>
    <w:rsid w:val="00766D84"/>
    <w:rsid w:val="00770A38"/>
    <w:rsid w:val="00777197"/>
    <w:rsid w:val="007824BA"/>
    <w:rsid w:val="00797BB7"/>
    <w:rsid w:val="007B4553"/>
    <w:rsid w:val="007B7BCB"/>
    <w:rsid w:val="007C50DE"/>
    <w:rsid w:val="007C7AFF"/>
    <w:rsid w:val="007D2416"/>
    <w:rsid w:val="007D5944"/>
    <w:rsid w:val="007D619E"/>
    <w:rsid w:val="007F1299"/>
    <w:rsid w:val="007F53DB"/>
    <w:rsid w:val="007F54A5"/>
    <w:rsid w:val="00801056"/>
    <w:rsid w:val="00814540"/>
    <w:rsid w:val="0081661C"/>
    <w:rsid w:val="00827776"/>
    <w:rsid w:val="00836C08"/>
    <w:rsid w:val="00844836"/>
    <w:rsid w:val="00847F67"/>
    <w:rsid w:val="00854741"/>
    <w:rsid w:val="00855438"/>
    <w:rsid w:val="0086756C"/>
    <w:rsid w:val="008816CE"/>
    <w:rsid w:val="00881A02"/>
    <w:rsid w:val="00887C74"/>
    <w:rsid w:val="00890E53"/>
    <w:rsid w:val="008B158B"/>
    <w:rsid w:val="008C314F"/>
    <w:rsid w:val="008C3EA1"/>
    <w:rsid w:val="008D5C7E"/>
    <w:rsid w:val="008E5F2E"/>
    <w:rsid w:val="008F62EC"/>
    <w:rsid w:val="008F7798"/>
    <w:rsid w:val="008F7C42"/>
    <w:rsid w:val="00902B91"/>
    <w:rsid w:val="00904C33"/>
    <w:rsid w:val="00906196"/>
    <w:rsid w:val="009409CA"/>
    <w:rsid w:val="00950D39"/>
    <w:rsid w:val="00991AB1"/>
    <w:rsid w:val="00996B2C"/>
    <w:rsid w:val="009B128A"/>
    <w:rsid w:val="009B2A4F"/>
    <w:rsid w:val="009C5930"/>
    <w:rsid w:val="009D07FA"/>
    <w:rsid w:val="009D51AD"/>
    <w:rsid w:val="009E3660"/>
    <w:rsid w:val="009F097E"/>
    <w:rsid w:val="009F3760"/>
    <w:rsid w:val="00A104B1"/>
    <w:rsid w:val="00A15478"/>
    <w:rsid w:val="00A20089"/>
    <w:rsid w:val="00A213C5"/>
    <w:rsid w:val="00A279CD"/>
    <w:rsid w:val="00A313BD"/>
    <w:rsid w:val="00A3505C"/>
    <w:rsid w:val="00A50784"/>
    <w:rsid w:val="00A516D4"/>
    <w:rsid w:val="00A51733"/>
    <w:rsid w:val="00A51C1C"/>
    <w:rsid w:val="00A540B2"/>
    <w:rsid w:val="00A54530"/>
    <w:rsid w:val="00A643C4"/>
    <w:rsid w:val="00A735C6"/>
    <w:rsid w:val="00A74FC7"/>
    <w:rsid w:val="00A91B14"/>
    <w:rsid w:val="00AC193F"/>
    <w:rsid w:val="00AC60B9"/>
    <w:rsid w:val="00AD6129"/>
    <w:rsid w:val="00AD7BE8"/>
    <w:rsid w:val="00AE0383"/>
    <w:rsid w:val="00AE2823"/>
    <w:rsid w:val="00AE5C65"/>
    <w:rsid w:val="00AE5FFB"/>
    <w:rsid w:val="00AF0418"/>
    <w:rsid w:val="00B00724"/>
    <w:rsid w:val="00B03582"/>
    <w:rsid w:val="00B040F7"/>
    <w:rsid w:val="00B1659D"/>
    <w:rsid w:val="00B36FE4"/>
    <w:rsid w:val="00B42911"/>
    <w:rsid w:val="00B44B53"/>
    <w:rsid w:val="00B56393"/>
    <w:rsid w:val="00B76620"/>
    <w:rsid w:val="00B9638B"/>
    <w:rsid w:val="00B978B5"/>
    <w:rsid w:val="00BA0F3E"/>
    <w:rsid w:val="00BB58E8"/>
    <w:rsid w:val="00BC08EA"/>
    <w:rsid w:val="00C05AEF"/>
    <w:rsid w:val="00C06103"/>
    <w:rsid w:val="00C37EE3"/>
    <w:rsid w:val="00C40A4F"/>
    <w:rsid w:val="00C40BF7"/>
    <w:rsid w:val="00C57DA6"/>
    <w:rsid w:val="00C6482B"/>
    <w:rsid w:val="00C6746E"/>
    <w:rsid w:val="00C72097"/>
    <w:rsid w:val="00C74FF8"/>
    <w:rsid w:val="00C87B36"/>
    <w:rsid w:val="00C90E3B"/>
    <w:rsid w:val="00C97F03"/>
    <w:rsid w:val="00CA0C60"/>
    <w:rsid w:val="00CA19DC"/>
    <w:rsid w:val="00CA6A6B"/>
    <w:rsid w:val="00CD43B8"/>
    <w:rsid w:val="00CE7C74"/>
    <w:rsid w:val="00D01BB1"/>
    <w:rsid w:val="00D03AC8"/>
    <w:rsid w:val="00D05D33"/>
    <w:rsid w:val="00D22623"/>
    <w:rsid w:val="00D22D81"/>
    <w:rsid w:val="00D22E54"/>
    <w:rsid w:val="00D41FA4"/>
    <w:rsid w:val="00D641C7"/>
    <w:rsid w:val="00D6420E"/>
    <w:rsid w:val="00D67F5A"/>
    <w:rsid w:val="00D836E8"/>
    <w:rsid w:val="00D92E69"/>
    <w:rsid w:val="00D961EB"/>
    <w:rsid w:val="00D978B6"/>
    <w:rsid w:val="00D97BA4"/>
    <w:rsid w:val="00DA7D51"/>
    <w:rsid w:val="00DB6FA1"/>
    <w:rsid w:val="00DC38DF"/>
    <w:rsid w:val="00DD1E37"/>
    <w:rsid w:val="00DD5137"/>
    <w:rsid w:val="00DE1F28"/>
    <w:rsid w:val="00DF36FB"/>
    <w:rsid w:val="00DF525C"/>
    <w:rsid w:val="00DF57B0"/>
    <w:rsid w:val="00E05ADD"/>
    <w:rsid w:val="00E075D7"/>
    <w:rsid w:val="00E12BEA"/>
    <w:rsid w:val="00E21625"/>
    <w:rsid w:val="00E22948"/>
    <w:rsid w:val="00E345DC"/>
    <w:rsid w:val="00E56753"/>
    <w:rsid w:val="00E56CD7"/>
    <w:rsid w:val="00E61F49"/>
    <w:rsid w:val="00E657AF"/>
    <w:rsid w:val="00E8069B"/>
    <w:rsid w:val="00E848E8"/>
    <w:rsid w:val="00E85C6E"/>
    <w:rsid w:val="00E91F9E"/>
    <w:rsid w:val="00EA5AEE"/>
    <w:rsid w:val="00EC2349"/>
    <w:rsid w:val="00EC2AC4"/>
    <w:rsid w:val="00ED6D1F"/>
    <w:rsid w:val="00EE1F71"/>
    <w:rsid w:val="00EF08F7"/>
    <w:rsid w:val="00EF4B3C"/>
    <w:rsid w:val="00F125DA"/>
    <w:rsid w:val="00F24271"/>
    <w:rsid w:val="00F30442"/>
    <w:rsid w:val="00F31564"/>
    <w:rsid w:val="00F5286D"/>
    <w:rsid w:val="00F56D76"/>
    <w:rsid w:val="00F56EE6"/>
    <w:rsid w:val="00F63DF1"/>
    <w:rsid w:val="00F6523F"/>
    <w:rsid w:val="00F74449"/>
    <w:rsid w:val="00F754A9"/>
    <w:rsid w:val="00F84401"/>
    <w:rsid w:val="00F86EC6"/>
    <w:rsid w:val="00FB1D5B"/>
    <w:rsid w:val="00FB5539"/>
    <w:rsid w:val="00FF3A76"/>
    <w:rsid w:val="00FF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002B4"/>
  <w15:chartTrackingRefBased/>
  <w15:docId w15:val="{3585568C-F2D3-4566-AB71-25BA97E82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19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AC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2AC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2AC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2AC4"/>
    <w:rPr>
      <w:sz w:val="22"/>
      <w:szCs w:val="22"/>
    </w:rPr>
  </w:style>
  <w:style w:type="character" w:styleId="Strong">
    <w:name w:val="Strong"/>
    <w:uiPriority w:val="22"/>
    <w:qFormat/>
    <w:rsid w:val="008B158B"/>
    <w:rPr>
      <w:b/>
      <w:bCs/>
    </w:rPr>
  </w:style>
  <w:style w:type="table" w:styleId="TableGrid">
    <w:name w:val="Table Grid"/>
    <w:basedOn w:val="TableNormal"/>
    <w:uiPriority w:val="39"/>
    <w:rsid w:val="00F30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04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D6129"/>
    <w:pPr>
      <w:spacing w:after="200" w:line="276" w:lineRule="auto"/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40B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B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BF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B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0BF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40BF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B3B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B3B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19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6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3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b86c14-7a6f-495c-8ad3-202986669410}" enabled="1" method="Standard" siteId="{2596038f-3ea4-4f0c-aed1-066eb6544c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Memorial Hospital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Sanders, Lisa</dc:creator>
  <cp:keywords/>
  <dc:description/>
  <cp:lastModifiedBy>Silkaitis, Christina</cp:lastModifiedBy>
  <cp:revision>2</cp:revision>
  <dcterms:created xsi:type="dcterms:W3CDTF">2026-09-22T15:59:00Z</dcterms:created>
  <dcterms:modified xsi:type="dcterms:W3CDTF">2026-09-22T15:59:00Z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b86c14-7a6f-495c-8ad3-202986669410_Enabled">
    <vt:lpwstr>true</vt:lpwstr>
  </property>
  <property fmtid="{D5CDD505-2E9C-101B-9397-08002B2CF9AE}" pid="3" name="MSIP_Label_b1b86c14-7a6f-495c-8ad3-202986669410_SetDate">
    <vt:lpwstr>2024-03-27T13:10:12Z</vt:lpwstr>
  </property>
  <property fmtid="{D5CDD505-2E9C-101B-9397-08002B2CF9AE}" pid="4" name="MSIP_Label_b1b86c14-7a6f-495c-8ad3-202986669410_Method">
    <vt:lpwstr>Standard</vt:lpwstr>
  </property>
  <property fmtid="{D5CDD505-2E9C-101B-9397-08002B2CF9AE}" pid="5" name="MSIP_Label_b1b86c14-7a6f-495c-8ad3-202986669410_Name">
    <vt:lpwstr>Internal</vt:lpwstr>
  </property>
  <property fmtid="{D5CDD505-2E9C-101B-9397-08002B2CF9AE}" pid="6" name="MSIP_Label_b1b86c14-7a6f-495c-8ad3-202986669410_SiteId">
    <vt:lpwstr>2596038f-3ea4-4f0c-aed1-066eb6544c3b</vt:lpwstr>
  </property>
  <property fmtid="{D5CDD505-2E9C-101B-9397-08002B2CF9AE}" pid="7" name="MSIP_Label_b1b86c14-7a6f-495c-8ad3-202986669410_ActionId">
    <vt:lpwstr>06c1a660-d494-4da9-8430-6a32b59214e2</vt:lpwstr>
  </property>
  <property fmtid="{D5CDD505-2E9C-101B-9397-08002B2CF9AE}" pid="8" name="MSIP_Label_b1b86c14-7a6f-495c-8ad3-202986669410_ContentBits">
    <vt:lpwstr>0</vt:lpwstr>
  </property>
</Properties>
</file>